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предоставляемых социальных услуг </w:t>
      </w:r>
    </w:p>
    <w:p w:rsidR="0091695F" w:rsidRPr="00E535E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стационарной форме социального обслу</w:t>
      </w:r>
      <w:r w:rsidR="00E535E7" w:rsidRPr="00E535E7">
        <w:rPr>
          <w:rFonts w:ascii="Times New Roman" w:hAnsi="Times New Roman" w:cs="Times New Roman"/>
          <w:b/>
          <w:sz w:val="24"/>
          <w:szCs w:val="24"/>
          <w:u w:val="single"/>
        </w:rPr>
        <w:t>живания</w:t>
      </w:r>
    </w:p>
    <w:p w:rsidR="00E535E7" w:rsidRDefault="00E535E7" w:rsidP="004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1. Социально-бытовые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площадью жилых помещений в соответствии с утвержденными нормативами;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питанием в соответствии с утвержденными нормативами;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отправка за счет средств получателя социальных услуг почтовой корреспонденции;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помощь в приеме пищи (кормление).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2. Социально-медицинские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оказание содействия в проведении оздоровительных мероприятий;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формирование здорового образа жизни;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3. Социально-психологические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социально-психологический патронаж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4. Социально-педагогические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5. Социально-правовые услуги: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получении юридических услуг (в том числе бесплатно);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защите прав и законных интересов получателей социальных услуг.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52557" w:rsidRPr="00452557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452557" w:rsidRP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обучение навыкам поведения в быту и общественных местах;</w:t>
      </w:r>
    </w:p>
    <w:p w:rsidR="00452557" w:rsidRDefault="00CF4B11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557" w:rsidRPr="00452557">
        <w:rPr>
          <w:rFonts w:ascii="Times New Roman" w:hAnsi="Times New Roman" w:cs="Times New Roman"/>
          <w:sz w:val="24"/>
          <w:szCs w:val="24"/>
        </w:rPr>
        <w:t>оказание помощи в обучении навыкам компьютерной грамотности.</w:t>
      </w:r>
    </w:p>
    <w:p w:rsidR="00F32494" w:rsidRDefault="00F32494" w:rsidP="00F32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F32494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E535E7" w:rsidRPr="00E535E7" w:rsidRDefault="00E535E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452557"/>
    <w:rsid w:val="004C7444"/>
    <w:rsid w:val="00586EFA"/>
    <w:rsid w:val="0091695F"/>
    <w:rsid w:val="00C54609"/>
    <w:rsid w:val="00CF4B11"/>
    <w:rsid w:val="00E158A7"/>
    <w:rsid w:val="00E535E7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2021-06-21T08:30:00Z</dcterms:created>
  <dcterms:modified xsi:type="dcterms:W3CDTF">2021-06-21T09:01:00Z</dcterms:modified>
</cp:coreProperties>
</file>